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June 15, 2021</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CHARRETTE called the meeting to order at 7:00 pm.  All present included:  ALDERMAN THOMAS,  GROVE, COLEMAN, STAUFFER-BAUM and THERING.  ALDERMAN LIECHTI attended via Zoom.  A quorum was verified. </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 made motion to expand the Agenda to include a presentation by the Sidewalk Committee with a second by ALDERMAN THOMAS.  Motion carried 6 ayes to 0 nays.  </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 to approve the consent agenda consisting of a motion:</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June 1, 2021, Board of Aldermen meeting</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the Liquor License application submitted by Sadie’s Spirits and Tobacco</w:t>
      </w:r>
    </w:p>
    <w:p>
      <w:pPr>
        <w:spacing w:before="0" w:after="0" w:line="240"/>
        <w:ind w:right="0" w:left="1440" w:firstLine="0"/>
        <w:jc w:val="left"/>
        <w:rPr>
          <w:rFonts w:ascii="Arial" w:hAnsi="Arial" w:cs="Arial" w:eastAsia="Arial"/>
          <w:color w:val="000000"/>
          <w:spacing w:val="0"/>
          <w:position w:val="0"/>
          <w:sz w:val="20"/>
          <w:shd w:fill="auto" w:val="clear"/>
        </w:rPr>
      </w:pPr>
    </w:p>
    <w:p>
      <w:pPr>
        <w:spacing w:before="0" w:after="0" w:line="240"/>
        <w:ind w:right="0" w:left="144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 seconded the motion.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0"/>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2"/>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COLEMAN said that Heritage Drive is in need of street repairs.  She stated that she had already heard illegal fireworks within the City.  ALDERMAN THERING relayed that the Open-Air Market is June 19, 2021, from 8a.m. to 4p.m.  He also mentioned that the Missouri Municipal League Conference is in September if any Aldermen wish to attend.  As a possible avenue for sidewalk repair, he said that there were numerous CBDG grants that were available.  ALDERMAN GROVE stated that there are water runoff issues on Elm Street.  He inquired if the City had and update regarding abandoned property.   ALDERMAN STAUFFER-BAUM heaped praise on the KNFD and KNPD for all their efforts during the bad weather and the clean-up after the weather event.  He is proud of the City’s departments’ service to our community.  ALDERMAN LIECHTI thanked the Public Works Dept. for the repair on Hillcrest Drive.  He also has been hearing illegal fireworks detonating in town.  ALDERMAN THOMAS relayed that she had walked Elm Street after the “repair” by the Public Works Department and the repair was loosely packed, crumbling and indenting when driven on and, when speaking to the residents of this street, the residents felt it was worse than before.  She stated that the north end of North Jackson had tall grass in the ditch to Highway 50.  She stated it could be a nuisance of snakes and small critters.  She relayed that there was an uprooted tree on South Grant Street and, for City safety, could someone contact the homeowner to rectify.  She was very happy to see neighbors helping neighbors during the weather event and, on behalf of numerous KN citizens, thanked KNPD for their handling of the event.  MAYOR CHARRETTE relayed that, he too, had heard illegal fireworks going off in the City.  He asked the Aldermen if they wished to attend the Missouri Municipal League conference to let the City Administrator know.  Police Chief Brian Kniskern thanked Lt. Karl Van Vickle for helping clear roads and doing a damage assessment.  He was amazed at the community turn out to clear debris from the streets. Fire Chief Rick Johnson said their department was very busy during this event as trees were down all over town, to include some railroad tracks.  He also was amazed at the community involvement to clean up the roadways.  Court Clerk, Paula West stated that the PD had downloaded their system, Omnigo, to her computer so she will be able to help them with reporting of dispositions of cases.  she had attended MACA conference and felt she learned a lot.   No Board Committees met.  The Parks and Recreation Board thanked the Public Works Department for their hard work clearing the hill at the City Park.  The Planning and Zoning Commission has recommended a zoning change from R3 to C2 for 801 and 803 Deerbrook Circle to the Board of Aldermen.</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4"/>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City Administrator presented his report.  </w:t>
      </w:r>
    </w:p>
    <w:p>
      <w:pPr>
        <w:spacing w:before="0" w:after="0" w:line="240"/>
        <w:ind w:right="0" w:left="720" w:firstLine="0"/>
        <w:jc w:val="right"/>
        <w:rPr>
          <w:rFonts w:ascii="Arial" w:hAnsi="Arial" w:cs="Arial" w:eastAsia="Arial"/>
          <w:color w:val="000000"/>
          <w:spacing w:val="0"/>
          <w:position w:val="0"/>
          <w:sz w:val="20"/>
          <w:shd w:fill="auto" w:val="clear"/>
        </w:rPr>
      </w:pPr>
    </w:p>
    <w:p>
      <w:pPr>
        <w:numPr>
          <w:ilvl w:val="0"/>
          <w:numId w:val="1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Public Participation:  Marty Wright of NBT Arts and Crafts, 105 North State Street, relayed that the Open Air Market is this upcoming weekend with plenty of fun for all ages to include a bounce house, slide and car show.  Joe Burnor, 205 S. State, thinks something more needs to be done at the 4-way intersection.  Cars are not stopping for pedestrians or blowing through the stop sign.  He says someone is going to be injured unless something is done.  MAYOR CHARRETTE advised him to make a complaint with MoDOT to see if anything could be done.  </w:t>
      </w:r>
    </w:p>
    <w:p>
      <w:pPr>
        <w:spacing w:before="0" w:after="0" w:line="240"/>
        <w:ind w:right="0" w:left="720" w:firstLine="0"/>
        <w:jc w:val="left"/>
        <w:rPr>
          <w:rFonts w:ascii="Arial" w:hAnsi="Arial" w:cs="Arial" w:eastAsia="Arial"/>
          <w:color w:val="000000"/>
          <w:spacing w:val="0"/>
          <w:position w:val="0"/>
          <w:sz w:val="16"/>
          <w:shd w:fill="auto" w:val="clear"/>
        </w:rPr>
      </w:pPr>
    </w:p>
    <w:p>
      <w:pPr>
        <w:spacing w:before="0" w:after="0" w:line="240"/>
        <w:ind w:right="0" w:left="720" w:firstLine="0"/>
        <w:jc w:val="left"/>
        <w:rPr>
          <w:rFonts w:ascii="Arial" w:hAnsi="Arial" w:cs="Arial" w:eastAsia="Arial"/>
          <w:color w:val="000000"/>
          <w:spacing w:val="0"/>
          <w:position w:val="0"/>
          <w:sz w:val="16"/>
          <w:shd w:fill="auto" w:val="clear"/>
        </w:rPr>
      </w:pPr>
    </w:p>
    <w:p>
      <w:pPr>
        <w:numPr>
          <w:ilvl w:val="0"/>
          <w:numId w:val="18"/>
        </w:numPr>
        <w:spacing w:before="0" w:after="0" w:line="240"/>
        <w:ind w:right="0" w:left="720" w:hanging="36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Presentation was made by the Sidewalk Committee.  They had met last week and held discussion.  Through this discussion, it was determined that not all properties have full sidewalks and the Committee has begun “grading” all of the City’s sidewalks.  After the committee’s next collaboration, the proposed ordinance should be ready for the Board of Aldermen’s approval.  The committee feels that a four-block radius of the school sidewalks would be a great beginning point for sidewalk repair/replacement.  Motion was made by ALDERMAN GROVE to send the City </w:t>
      </w: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B</w:t>
      </w:r>
      <w:r>
        <w:rPr>
          <w:rFonts w:ascii="Arial" w:hAnsi="Arial" w:cs="Arial" w:eastAsia="Arial"/>
          <w:color w:val="000000"/>
          <w:spacing w:val="0"/>
          <w:position w:val="0"/>
          <w:sz w:val="16"/>
          <w:shd w:fill="auto" w:val="clear"/>
        </w:rPr>
        <w:t xml:space="preserve">oard of Aldermen Meeting</w:t>
      </w: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June 15, 2021</w:t>
      </w: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Page 2</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Administrator/Street Department to get bids with accurate measurements on sidewalks surrounding the KN Elementary and KN Middle School with a second by ALDERMAN STAUFFER-BAUM.  Motion carried 6 ayes to 0 nays.</w:t>
      </w:r>
    </w:p>
    <w:p>
      <w:pPr>
        <w:spacing w:before="0" w:after="0" w:line="240"/>
        <w:ind w:right="0" w:left="720" w:firstLine="0"/>
        <w:jc w:val="left"/>
        <w:rPr>
          <w:rFonts w:ascii="Arial" w:hAnsi="Arial" w:cs="Arial" w:eastAsia="Arial"/>
          <w:color w:val="000000"/>
          <w:spacing w:val="0"/>
          <w:position w:val="0"/>
          <w:sz w:val="16"/>
          <w:shd w:fill="auto" w:val="clear"/>
        </w:rPr>
      </w:pPr>
    </w:p>
    <w:p>
      <w:pPr>
        <w:numPr>
          <w:ilvl w:val="0"/>
          <w:numId w:val="21"/>
        </w:numPr>
        <w:spacing w:before="0" w:after="0" w:line="240"/>
        <w:ind w:right="0" w:left="720" w:hanging="360"/>
        <w:jc w:val="left"/>
        <w:rPr>
          <w:rFonts w:ascii="Arial" w:hAnsi="Arial" w:cs="Arial" w:eastAsia="Arial"/>
          <w:color w:val="000000"/>
          <w:spacing w:val="0"/>
          <w:position w:val="0"/>
          <w:sz w:val="16"/>
          <w:shd w:fill="auto" w:val="clear"/>
        </w:rPr>
      </w:pPr>
      <w:r>
        <w:rPr>
          <w:rFonts w:ascii="Arial" w:hAnsi="Arial" w:cs="Arial" w:eastAsia="Arial"/>
          <w:color w:val="auto"/>
          <w:spacing w:val="0"/>
          <w:position w:val="0"/>
          <w:sz w:val="20"/>
          <w:shd w:fill="auto" w:val="clear"/>
        </w:rPr>
        <w:t xml:space="preserve">Discussion was held regarding recommendations by the Knob Noster Planning and Zoning Commission for a zoning change from R3 to C2 in regards to property located at 801 and 803 Deerbrook Circle.  Motion was made to approve the zoning request change for 801 and 803 Deerbrook from R3 to C2 by ALDERMAN THOMAS and was seconded by ALDERMAN GROVE.</w:t>
      </w:r>
      <w:r>
        <w:rPr>
          <w:rFonts w:ascii="Arial" w:hAnsi="Arial" w:cs="Arial" w:eastAsia="Arial"/>
          <w:color w:val="000000"/>
          <w:spacing w:val="0"/>
          <w:position w:val="0"/>
          <w:sz w:val="16"/>
          <w:shd w:fill="auto" w:val="clear"/>
        </w:rPr>
        <w:t xml:space="preserve">  </w:t>
      </w:r>
      <w:r>
        <w:rPr>
          <w:rFonts w:ascii="Arial" w:hAnsi="Arial" w:cs="Arial" w:eastAsia="Arial"/>
          <w:color w:val="auto"/>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16"/>
          <w:shd w:fill="auto" w:val="clear"/>
        </w:rPr>
      </w:pPr>
    </w:p>
    <w:p>
      <w:pPr>
        <w:numPr>
          <w:ilvl w:val="0"/>
          <w:numId w:val="23"/>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to pass Bill No. 061521-A:  AN ORDINANCE SETTING THE REGULAR MONTHLY MEETINGS OF THE BOARD OF ALDERMAN AND REPEALING ORDINANCE 439, to its first reading, by title only, was made by ALDERMAN LIECHTI, with a second by ALDERMAN GROVE.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Discussion was held.</w:t>
        <w:br/>
      </w: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MAYOR MORTON had the City Clerk present the Bill by title only.</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Motion to pass Bill No. 061521-A:  AN ORDINANCE SETTING THE REGULARY MONTHLY MEETING OF THE BOARD OF ALDERMEN AND REPEALING ORDINANCE 439, to its second reading, by title only, and conduct a roll call vote was made by ALDERMAN grove and seconded by ALDERMAN THOMAS.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Nay</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Grove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Nay</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Coleman</w:t>
        <w:tab/>
        <w:tab/>
        <w:t xml:space="preserve">Aye</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72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Bill No. 061521-A passed 4 ayes to 2 nays (THOMAS AND THERING):  Ordinance number 856 was assigned.</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5"/>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THOMAS with a second by ALDERMAN THERING to enter into Executive Session at 8:10p.m. pursuant to Section 610.021, Paragraph 2, RSMo</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Real Estate with a Roll Call vote. </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Grove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Coleman</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7"/>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exit Executive Session at 8:17p.m. by ALDERMAN GROVE with a second by ALDERMAN COLEMAN with a Roll Call vote.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Grove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Coleman</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20"/>
          <w:shd w:fill="auto" w:val="clear"/>
        </w:rPr>
        <w:t xml:space="preserve">B</w:t>
      </w:r>
      <w:r>
        <w:rPr>
          <w:rFonts w:ascii="Arial" w:hAnsi="Arial" w:cs="Arial" w:eastAsia="Arial"/>
          <w:color w:val="000000"/>
          <w:spacing w:val="0"/>
          <w:position w:val="0"/>
          <w:sz w:val="16"/>
          <w:shd w:fill="auto" w:val="clear"/>
        </w:rPr>
        <w:t xml:space="preserve">oard of Aldermen Meeting</w:t>
      </w: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June 15, 2021</w:t>
      </w:r>
    </w:p>
    <w:p>
      <w:pPr>
        <w:spacing w:before="0" w:after="0" w:line="240"/>
        <w:ind w:right="0" w:left="720" w:firstLine="0"/>
        <w:jc w:val="right"/>
        <w:rPr>
          <w:rFonts w:ascii="Arial" w:hAnsi="Arial" w:cs="Arial" w:eastAsia="Arial"/>
          <w:color w:val="000000"/>
          <w:spacing w:val="0"/>
          <w:position w:val="0"/>
          <w:sz w:val="16"/>
          <w:shd w:fill="auto" w:val="clear"/>
        </w:rPr>
      </w:pPr>
      <w:r>
        <w:rPr>
          <w:rFonts w:ascii="Arial" w:hAnsi="Arial" w:cs="Arial" w:eastAsia="Arial"/>
          <w:color w:val="000000"/>
          <w:spacing w:val="0"/>
          <w:position w:val="0"/>
          <w:sz w:val="16"/>
          <w:shd w:fill="auto" w:val="clear"/>
        </w:rPr>
        <w:t xml:space="preserve">Page 3</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31"/>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THOMAS with a second by ALDERMAN THERING to enter into Executive Session at 8:18p.m. pursuant to Section 610.021, Paragraph 3, RSMo</w:t>
      </w:r>
      <w:r>
        <w:rPr>
          <w:rFonts w:ascii="Arial" w:hAnsi="Arial" w:cs="Arial" w:eastAsia="Arial"/>
          <w:color w:val="000000"/>
          <w:spacing w:val="0"/>
          <w:position w:val="0"/>
          <w:sz w:val="20"/>
          <w:shd w:fill="auto" w:val="clear"/>
        </w:rPr>
        <w:t xml:space="preserve">—</w:t>
      </w:r>
      <w:r>
        <w:rPr>
          <w:rFonts w:ascii="Arial" w:hAnsi="Arial" w:cs="Arial" w:eastAsia="Arial"/>
          <w:color w:val="000000"/>
          <w:spacing w:val="0"/>
          <w:position w:val="0"/>
          <w:sz w:val="20"/>
          <w:shd w:fill="auto" w:val="clear"/>
        </w:rPr>
        <w:t xml:space="preserve">Personnel, with a Roll Call vote.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Grove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Coleman</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33"/>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exit Executive Session at 8:20p.m. by ALDERMAN THOMAS with a second by ALDERMAN THERING with a Roll Call vote.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Grove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Coleman</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16"/>
          <w:shd w:fill="auto" w:val="clear"/>
        </w:rPr>
      </w:pPr>
    </w:p>
    <w:p>
      <w:pPr>
        <w:numPr>
          <w:ilvl w:val="0"/>
          <w:numId w:val="35"/>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8:21 p.m. by ALDERMAN LIECHTI and was seconded by ALDERMAN THOMAS.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2">
    <w:abstractNumId w:val="84"/>
  </w:num>
  <w:num w:numId="4">
    <w:abstractNumId w:val="78"/>
  </w:num>
  <w:num w:numId="6">
    <w:abstractNumId w:val="72"/>
  </w:num>
  <w:num w:numId="10">
    <w:abstractNumId w:val="66"/>
  </w:num>
  <w:num w:numId="12">
    <w:abstractNumId w:val="60"/>
  </w:num>
  <w:num w:numId="14">
    <w:abstractNumId w:val="54"/>
  </w:num>
  <w:num w:numId="16">
    <w:abstractNumId w:val="48"/>
  </w:num>
  <w:num w:numId="18">
    <w:abstractNumId w:val="42"/>
  </w:num>
  <w:num w:numId="21">
    <w:abstractNumId w:val="36"/>
  </w:num>
  <w:num w:numId="23">
    <w:abstractNumId w:val="30"/>
  </w:num>
  <w:num w:numId="25">
    <w:abstractNumId w:val="24"/>
  </w:num>
  <w:num w:numId="27">
    <w:abstractNumId w:val="18"/>
  </w:num>
  <w:num w:numId="31">
    <w:abstractNumId w:val="12"/>
  </w:num>
  <w:num w:numId="33">
    <w:abstractNumId w:val="6"/>
  </w: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