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CITY OF KNOB NOSTER</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Board of Aldermen Session </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Meeting Minutes--</w:t>
      </w:r>
      <w:r w:rsidDel="00000000" w:rsidR="00000000" w:rsidRPr="00000000">
        <w:rPr>
          <w:rFonts w:ascii="Arial" w:cs="Arial" w:eastAsia="Arial" w:hAnsi="Arial"/>
          <w:b w:val="1"/>
          <w:sz w:val="28"/>
          <w:szCs w:val="28"/>
          <w:rtl w:val="0"/>
        </w:rPr>
        <w:t xml:space="preserve">November 1</w:t>
      </w:r>
      <w:r w:rsidDel="00000000" w:rsidR="00000000" w:rsidRPr="00000000">
        <w:rPr>
          <w:rFonts w:ascii="Arial" w:cs="Arial" w:eastAsia="Arial" w:hAnsi="Arial"/>
          <w:b w:val="1"/>
          <w:color w:val="000000"/>
          <w:sz w:val="28"/>
          <w:szCs w:val="28"/>
          <w:rtl w:val="0"/>
        </w:rPr>
        <w:t xml:space="preserve">, 2022</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MAYOR CHARRETTE called the meeting to order at 6:00 pm.  All present included:  ALDERM</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N THERING, LIECHTI, BRENT, STAUFFER-BAUM and BYERLY.  A quorum was verified.  ALDERMAN GROVE arrived at 6:01p.m.</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LIECHTI </w:t>
      </w:r>
      <w:r w:rsidDel="00000000" w:rsidR="00000000" w:rsidRPr="00000000">
        <w:rPr>
          <w:rFonts w:ascii="Arial" w:cs="Arial" w:eastAsia="Arial" w:hAnsi="Arial"/>
          <w:sz w:val="20"/>
          <w:szCs w:val="20"/>
          <w:rtl w:val="0"/>
        </w:rPr>
        <w:t xml:space="preserve">made a motion</w:t>
      </w:r>
      <w:r w:rsidDel="00000000" w:rsidR="00000000" w:rsidRPr="00000000">
        <w:rPr>
          <w:rFonts w:ascii="Arial" w:cs="Arial" w:eastAsia="Arial" w:hAnsi="Arial"/>
          <w:color w:val="000000"/>
          <w:sz w:val="20"/>
          <w:szCs w:val="20"/>
          <w:rtl w:val="0"/>
        </w:rPr>
        <w:t xml:space="preserve"> to approve the Agenda with a second by ALDERMAN THERING.  Motion carried 6 ayes to 0 nays.</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LIECHTI to approve the consent agenda consisting of a motion:</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Approving minutes of the October 18, 2022, Board of Aldermen meeting.</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Approving the City Clerk’s Records Destruction Request.</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Approving of Picnic Tables and Benches Matching Grant for Parks and Recreations Dept.</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Approving of Purchase of Fencing Material for Repair of Railroad Fence by John Welch Memorial Park.</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Approving of Yearly Porta Potty Rental for John Welch Memorial Park.</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ALDERMAN THERING seconded the motion.  Motion carried 6 ayes to 0 nays.</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Arial" w:cs="Arial" w:eastAsia="Arial" w:hAnsi="Arial"/>
          <w:color w:val="000000"/>
          <w:sz w:val="20"/>
          <w:szCs w:val="20"/>
          <w:rtl w:val="0"/>
        </w:rPr>
        <w:t xml:space="preserve">The Board of Aldermen reviewed the bill list.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ALDERMAN BYERLY thanked Valor Church for their Day of Service for painting lines on the Trails Regional Library parking lot.  He also said that Trunk-Or-Treat was a huge success!  ALDERMAN BRENT also thanked Valor Church for their community support.  He said that he has noticed more community engagement within our City.  ALDERMAN GROVE said that Trunk-Or-Treat was wonderful with many children coming to his neighborhood.  ALDERMAN LIECHTI likewise commended Valor Church for their amazing work on the library parking lot.  ALDERMAN STAUFFER-BAUM was impressed with the community involvement on Halloween.  He also said that the drains on Wimer Street need to have debris removed.  MAYOR CHARRETTE thanked staff, to include John Marr, Joe Bertschy and Alderman Byerly for their labor resealing the parking lot.  He relayed that the Bomber Ball will be in November on WAFB.  He said he would be donating to fund an Airman to go home this Christmas.  Donations will be accepted if anyone would like to donate.  He also thanked Valor Church for their day of service to Knob Noster.  He stated that long-time citizen, Jim Hill, had passed away.   He quietly worked for this community his whole life with participation in Lion’s Club and the School Board.  He will be missed.    Police Chief, Brandon Bines, relayed the PD’s run sheets.  He stated that Sargent Houston and Officer Conrad had received a life-saving award.  He is still interested in beginning the Coffee With A Cop program in Knob Noster.  Fire Chief, Rick Johnson, stated that the department had hosted many Fire Prevention presentations for Knob Noster children for Fire Prevention Month.  Planning and Zoning met with discussion regarding funding the Comprehensive Plan through Pioneer Trails.  Their next meeting is November 16, 2022.  Tim Storms, Parks and Recreations Dept. President relayed that the Parks Department had received an anonymous grant for $5,000.00.  They are currently needing an Adams Street extension to the new park. </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City Administrator presented his report.  </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There was no Public Participation.</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222222"/>
          <w:sz w:val="20"/>
          <w:szCs w:val="20"/>
        </w:rPr>
      </w:pPr>
      <w:bookmarkStart w:colFirst="0" w:colLast="0" w:name="_heading=h.30j0zll" w:id="0"/>
      <w:bookmarkEnd w:id="0"/>
      <w:r w:rsidDel="00000000" w:rsidR="00000000" w:rsidRPr="00000000">
        <w:rPr>
          <w:rFonts w:ascii="Arial" w:cs="Arial" w:eastAsia="Arial" w:hAnsi="Arial"/>
          <w:color w:val="000000"/>
          <w:sz w:val="20"/>
          <w:szCs w:val="20"/>
          <w:rtl w:val="0"/>
        </w:rPr>
        <w:t xml:space="preserve">Motion to pass Bill No. 11012222-A:  An Ordinance Amending Title III of the Code of Ordinances of the City of Knob Noster, Missouri, Regarding Golf Carts and Utility Vehicles to its first reading, by title only, was made by ALDERMAN GROVE, with a second by ALDERMAN LIECHTI.</w:t>
      </w:r>
      <w:r w:rsidDel="00000000" w:rsidR="00000000" w:rsidRPr="00000000">
        <w:rPr>
          <w:rtl w:val="0"/>
        </w:rPr>
      </w:r>
    </w:p>
    <w:p w:rsidR="00000000" w:rsidDel="00000000" w:rsidP="00000000" w:rsidRDefault="00000000" w:rsidRPr="00000000" w14:paraId="0000001C">
      <w:pP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Motion carried 6 ayes to 0 nays.</w:t>
      </w:r>
    </w:p>
    <w:p w:rsidR="00000000" w:rsidDel="00000000" w:rsidP="00000000" w:rsidRDefault="00000000" w:rsidRPr="00000000" w14:paraId="0000001E">
      <w:pP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Discussion was held. </w:t>
        <w:br w:type="textWrapping"/>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MAYOR CHARRETTE had the City Clerk present the Bill by title only.</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Motion to pass Bill No. 11012222-A:  An Ordinance Amending Title III of the Code of Ordinances of the City of Knob Noster, Missouri, Regarding Golf Carts and Utility Vehicles to its first reading, by title only, was made by ALDERMAN GROVE, with a second by ALDERMAN THERING</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jc w:val="right"/>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u w:val="single"/>
        </w:rPr>
      </w:pPr>
      <w:bookmarkStart w:colFirst="0" w:colLast="0" w:name="_heading=h.gjdgxs" w:id="1"/>
      <w:bookmarkEnd w:id="1"/>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Board of Aldermen Meeting</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November 1, 2022</w:t>
      </w:r>
    </w:p>
    <w:p w:rsidR="00000000" w:rsidDel="00000000" w:rsidP="00000000" w:rsidRDefault="00000000" w:rsidRPr="00000000" w14:paraId="00000028">
      <w:pPr>
        <w:pBdr>
          <w:top w:space="0" w:sz="0" w:val="nil"/>
          <w:left w:space="0" w:sz="0" w:val="nil"/>
          <w:bottom w:space="0" w:sz="0" w:val="nil"/>
          <w:right w:space="0" w:sz="0" w:val="nil"/>
          <w:between w:space="0" w:sz="0" w:val="nil"/>
        </w:pBdr>
        <w:jc w:val="right"/>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Page 2</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Roll Call Vote</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Brent</w:t>
        <w:tab/>
        <w:tab/>
        <w:tab/>
        <w:t xml:space="preserve">Aye</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Byerly</w:t>
        <w:tab/>
        <w:tab/>
        <w:t xml:space="preserve">Aye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Stauffer-Baum</w:t>
        <w:tab/>
        <w:t xml:space="preserve">Aye</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Liechti</w:t>
        <w:tab/>
        <w:tab/>
        <w:t xml:space="preserve">Aye</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Thering</w:t>
        <w:tab/>
        <w:tab/>
        <w:t xml:space="preserve">Aye</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Grove</w:t>
        <w:tab/>
        <w:tab/>
        <w:t xml:space="preserve">Aye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Bill No. 110122A passed 6 ayes to 0 nays:  Ordinance number 877 was assigned.</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Jared Goucher, Knob Noster Youth Sports Association Member, made presentation regarding a Parade of Lights to be scheduled at 5:30p.m. on the City’s Tree Lighting Ceremony, November 26, 2022, at 6:00p.m to end at City Hall.  He made mention that, if approved, there would be a dinner served, food trucks, Santa Claus, and entertainment at the 4-Way Intersection of McPherson and State Streets after the Tree-Lighting.  Motion was made by ALDERMAN LIECHTI to allow Mr. Goucher to present a plan to the City Administrator for his approval for a Parade of Lights with a second by ALDERMAN BYERLY.  Motion carried 6 ayes to 0 nays.</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Motion was made by ALDERMAN LIECHTI with a second by ALDERMAN STAUFFER-BAUM to move to Closed Session at 7:00p.m. pursuant to Section 610.021 RSMo, Paragraph 2, Real Estate and Paragraph 3, Personnel, with a Roll Call vote.  Motion carried 6 ayes to 0 nays.</w:t>
      </w:r>
    </w:p>
    <w:p w:rsidR="00000000" w:rsidDel="00000000" w:rsidP="00000000" w:rsidRDefault="00000000" w:rsidRPr="00000000" w14:paraId="0000003B">
      <w:pP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720" w:firstLine="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Roll Call Vote</w:t>
      </w:r>
    </w:p>
    <w:p w:rsidR="00000000" w:rsidDel="00000000" w:rsidP="00000000" w:rsidRDefault="00000000" w:rsidRPr="00000000" w14:paraId="0000003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Thering</w:t>
        <w:tab/>
        <w:tab/>
        <w:t xml:space="preserve">Aye</w:t>
      </w:r>
    </w:p>
    <w:p w:rsidR="00000000" w:rsidDel="00000000" w:rsidP="00000000" w:rsidRDefault="00000000" w:rsidRPr="00000000" w14:paraId="0000003E">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Stauffer-Baum</w:t>
        <w:tab/>
        <w:t xml:space="preserve">Aye</w:t>
      </w:r>
    </w:p>
    <w:p w:rsidR="00000000" w:rsidDel="00000000" w:rsidP="00000000" w:rsidRDefault="00000000" w:rsidRPr="00000000" w14:paraId="0000003F">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Brent</w:t>
        <w:tab/>
        <w:tab/>
        <w:tab/>
        <w:t xml:space="preserve">Aye</w:t>
      </w:r>
    </w:p>
    <w:p w:rsidR="00000000" w:rsidDel="00000000" w:rsidP="00000000" w:rsidRDefault="00000000" w:rsidRPr="00000000" w14:paraId="00000040">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Byerly</w:t>
        <w:tab/>
        <w:tab/>
        <w:t xml:space="preserve">Aye</w:t>
      </w:r>
    </w:p>
    <w:p w:rsidR="00000000" w:rsidDel="00000000" w:rsidP="00000000" w:rsidRDefault="00000000" w:rsidRPr="00000000" w14:paraId="00000041">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Grove</w:t>
        <w:tab/>
        <w:tab/>
        <w:t xml:space="preserve">Aye</w:t>
      </w:r>
    </w:p>
    <w:p w:rsidR="00000000" w:rsidDel="00000000" w:rsidP="00000000" w:rsidRDefault="00000000" w:rsidRPr="00000000" w14:paraId="00000042">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Liechti</w:t>
        <w:tab/>
        <w:tab/>
        <w:t xml:space="preserve">Aye</w:t>
      </w:r>
    </w:p>
    <w:p w:rsidR="00000000" w:rsidDel="00000000" w:rsidP="00000000" w:rsidRDefault="00000000" w:rsidRPr="00000000" w14:paraId="00000043">
      <w:pP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4">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Motion was made to exit Closed Session at 7:57p.m. by ALDERMAN BYERLY with a second by ALDERMAN LIECHTI with a Roll Call vote.  Motion carried 6 ayes to 0 nays.</w:t>
      </w:r>
    </w:p>
    <w:p w:rsidR="00000000" w:rsidDel="00000000" w:rsidP="00000000" w:rsidRDefault="00000000" w:rsidRPr="00000000" w14:paraId="00000045">
      <w:pP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6">
      <w:pPr>
        <w:ind w:left="720" w:firstLine="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Roll Call Vote</w:t>
      </w:r>
    </w:p>
    <w:p w:rsidR="00000000" w:rsidDel="00000000" w:rsidP="00000000" w:rsidRDefault="00000000" w:rsidRPr="00000000" w14:paraId="00000047">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Thering</w:t>
        <w:tab/>
        <w:tab/>
        <w:t xml:space="preserve">Aye</w:t>
      </w:r>
    </w:p>
    <w:p w:rsidR="00000000" w:rsidDel="00000000" w:rsidP="00000000" w:rsidRDefault="00000000" w:rsidRPr="00000000" w14:paraId="00000048">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Stauffer-Baum</w:t>
        <w:tab/>
        <w:t xml:space="preserve">Aye</w:t>
      </w:r>
    </w:p>
    <w:p w:rsidR="00000000" w:rsidDel="00000000" w:rsidP="00000000" w:rsidRDefault="00000000" w:rsidRPr="00000000" w14:paraId="00000049">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Brent</w:t>
        <w:tab/>
        <w:tab/>
        <w:tab/>
        <w:t xml:space="preserve">Aye</w:t>
      </w:r>
    </w:p>
    <w:p w:rsidR="00000000" w:rsidDel="00000000" w:rsidP="00000000" w:rsidRDefault="00000000" w:rsidRPr="00000000" w14:paraId="0000004A">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Byerly</w:t>
        <w:tab/>
        <w:tab/>
        <w:t xml:space="preserve">Aye</w:t>
      </w:r>
    </w:p>
    <w:p w:rsidR="00000000" w:rsidDel="00000000" w:rsidP="00000000" w:rsidRDefault="00000000" w:rsidRPr="00000000" w14:paraId="0000004B">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Grove</w:t>
        <w:tab/>
        <w:tab/>
        <w:t xml:space="preserve">Aye</w:t>
      </w:r>
    </w:p>
    <w:p w:rsidR="00000000" w:rsidDel="00000000" w:rsidP="00000000" w:rsidRDefault="00000000" w:rsidRPr="00000000" w14:paraId="0000004C">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Alderman Liechti</w:t>
        <w:tab/>
        <w:tab/>
        <w:t xml:space="preserve">Aye</w:t>
        <w:tab/>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Motion was made to adjourn at 7:58 p.m. by ALDERMAN GROVE and was seconded by ALDERMAN LIECHTI.  Motion carried 6 ayes to 0 nays.</w:t>
      </w:r>
    </w:p>
    <w:p w:rsidR="00000000" w:rsidDel="00000000" w:rsidP="00000000" w:rsidRDefault="00000000" w:rsidRPr="00000000" w14:paraId="0000004F">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Respectfully submitted by,</w:t>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Amy M. Schouten,</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Knob Noster City Clerk</w:t>
      </w:r>
    </w:p>
    <w:sectPr>
      <w:pgSz w:h="15840" w:w="12240" w:orient="portrait"/>
      <w:pgMar w:bottom="432" w:top="432"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A61122"/>
    <w:pPr>
      <w:ind w:left="720"/>
      <w:contextualSpacing w:val="1"/>
    </w:pPr>
  </w:style>
  <w:style w:type="paragraph" w:styleId="NoSpacing">
    <w:name w:val="No Spacing"/>
    <w:uiPriority w:val="1"/>
    <w:qFormat w:val="1"/>
    <w:rsid w:val="00245C43"/>
    <w:rPr>
      <w:rFonts w:asciiTheme="minorHAnsi" w:cstheme="minorBidi" w:eastAsiaTheme="minorHAnsi" w:hAnsiTheme="minorHAns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qMQQrylPI1lHoiKXil5WQbWlcQ==">AMUW2mUGU9TVwtlTpfSoxv6S1ig2Lc30DEPIU8EAGbRaaxxEEUccmACzLQOG138SAw/80/LnffeiZAGFwmjFPZSQADqkwoDad4pSVK/TVH1EsODvjhn3vM/pTlP8MO7WgczEK4CHc+vm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2022-11-10T18:52:00Z</dcterms:created>
  <dc:creator>City Clerk</dc:creator>
</cp:coreProperties>
</file>